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3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3300"/>
        <w:tblGridChange w:id="0">
          <w:tblGrid>
            <w:gridCol w:w="7275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Kandice Gloria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i w:val="1"/>
                <w:rtl w:val="0"/>
              </w:rPr>
              <w:t xml:space="preserve">Digital Marketer | Social Media Specialist | Content Creator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167 Osborn Road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Naugatuck, CT 06770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i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rtl w:val="0"/>
              </w:rPr>
              <w:t xml:space="preserve">09-15-1992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203-721-0684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u w:val="single"/>
                  <w:rtl w:val="0"/>
                </w:rPr>
                <w:t xml:space="preserve">kandicegloria@gmail.com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hyperlink r:id="rId7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u w:val="single"/>
                  <w:rtl w:val="0"/>
                </w:rPr>
                <w:t xml:space="preserve">www.kandicegloria.com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Kandice Gloria 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Remote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Freelance Digital Marketer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bookmarkStart w:colFirst="0" w:colLast="0" w:name="_n64fgzu3lwuy" w:id="4"/>
            <w:bookmarkEnd w:id="4"/>
            <w:r w:rsidDel="00000000" w:rsidR="00000000" w:rsidRPr="00000000">
              <w:rPr>
                <w:color w:val="000000"/>
                <w:rtl w:val="0"/>
              </w:rPr>
              <w:t xml:space="preserve">June  2015 -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My mission is to create and build awareness of the importance of social media to small businesses.. I manage social media platforms such as Facebook and Instagram along with creating unique content, websites, and more!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Maggie Mcfly’s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 Middlebury, CT 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Bartender/Server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April 2009 - April 2019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Customer Service to new and existing customers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Created consistent regulars on days worked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Organized and cleaned all bottles and glasses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Trained and mentored new employees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for handling money and opening and closing the restaurant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left="0" w:right="0" w:firstLine="0"/>
              <w:rPr>
                <w:b w:val="0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Imagine Nation, A Museum Early Learning Center,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Bristol, CT  — </w:t>
            </w:r>
            <w:r w:rsidDel="00000000" w:rsidR="00000000" w:rsidRPr="00000000">
              <w:rPr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Marketing Coordinator</w:t>
            </w:r>
          </w:p>
          <w:p w:rsidR="00000000" w:rsidDel="00000000" w:rsidP="00000000" w:rsidRDefault="00000000" w:rsidRPr="00000000" w14:paraId="00000018">
            <w:pPr>
              <w:pStyle w:val="Heading3"/>
              <w:rPr>
                <w:color w:val="000000"/>
              </w:rPr>
            </w:pPr>
            <w:bookmarkStart w:colFirst="0" w:colLast="0" w:name="_4o579sxd2p3t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October 2016 - February 2018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Responsible for managing and creating a presence for the Museums social media accounts on both Instagram and Facebook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Created original content for the Museums event flyers and website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Assisted in setting up Museum events and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6"/>
            <w:bookmarkEnd w:id="6"/>
            <w:r w:rsidDel="00000000" w:rsidR="00000000" w:rsidRPr="00000000">
              <w:rPr>
                <w:rtl w:val="0"/>
              </w:rPr>
              <w:t xml:space="preserve">Boys &amp; Girls Club of Bristol , </w:t>
            </w:r>
            <w:r w:rsidDel="00000000" w:rsidR="00000000" w:rsidRPr="00000000">
              <w:rPr>
                <w:b w:val="0"/>
                <w:rtl w:val="0"/>
              </w:rPr>
              <w:t xml:space="preserve">Bristol, CT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Marketing Intern</w:t>
            </w:r>
          </w:p>
          <w:p w:rsidR="00000000" w:rsidDel="00000000" w:rsidP="00000000" w:rsidRDefault="00000000" w:rsidRPr="00000000" w14:paraId="0000001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bookmarkStart w:colFirst="0" w:colLast="0" w:name="_ybypdmed418m" w:id="7"/>
            <w:bookmarkEnd w:id="7"/>
            <w:r w:rsidDel="00000000" w:rsidR="00000000" w:rsidRPr="00000000">
              <w:rPr>
                <w:color w:val="000000"/>
                <w:rtl w:val="0"/>
              </w:rPr>
              <w:t xml:space="preserve">January  2016 - October  2016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Assisted in creating and scheduling social media posts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Designed event flyers digital and print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Reached out to local vendors for event supplies and donations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right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Electric Picks,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New York, NY 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Blogger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right="0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August 2015-September 2018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for running the company’s blog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Assisted in creating and maintaining unique content to post on social media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42.8568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Managed the brands social media accounts such as Instagram and Facebook</w:t>
            </w:r>
          </w:p>
          <w:p w:rsidR="00000000" w:rsidDel="00000000" w:rsidP="00000000" w:rsidRDefault="00000000" w:rsidRPr="00000000" w14:paraId="00000027">
            <w:pPr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Vans Warped Tour,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Hartford CT 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Event Volunteer </w:t>
            </w:r>
          </w:p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 July 12, 2015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for setting up the event table with prizes and school pamphlets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Assisted in lining up fans for Bless The Fall meet and greet/signing  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Assisted in maintaining at least 60 new student leads by the end of the event </w:t>
            </w:r>
          </w:p>
          <w:p w:rsidR="00000000" w:rsidDel="00000000" w:rsidP="00000000" w:rsidRDefault="00000000" w:rsidRPr="00000000" w14:paraId="0000002C">
            <w:pPr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Atlantic Records,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New York, NY 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Publicity Intern </w:t>
            </w:r>
          </w:p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January 2015- May 2015</w:t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Compiled television, radio, and magazine media contacts through Microsoft Excel  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Updated artist press kits, press releases, videos, and pictures on WordPress</w:t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Created artist media pick up, media mocks, and artist one sheets 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iHeartRadio,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Hamden CT,-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Event and Promotions Intern </w:t>
            </w:r>
          </w:p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January 2014- April 2014  </w:t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Managed the stations Twitter account by posting content through TweetDeck  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Executed several contests online to help grow the stations audience.  Created and found content to put on Kiss 95.7 and KC101.3 FM </w:t>
            </w:r>
          </w:p>
          <w:p w:rsidR="00000000" w:rsidDel="00000000" w:rsidP="00000000" w:rsidRDefault="00000000" w:rsidRPr="00000000" w14:paraId="00000036">
            <w:pPr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WWE NXT,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Orlando FL, 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Live Event Intern </w:t>
            </w:r>
          </w:p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July 2013 – November 2013 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for creating and setting up dressing rooms for talent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Assisted in greeting and ticketing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Organized merchandise before each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8"/>
            <w:bookmarkEnd w:id="8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Hootsuite - Tweetdeck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Facebook Blueprint Certification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Multitasking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Final Cut Pro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Wordpress - Weebly - Wix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Cision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WPM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 Media Marketing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Content Creation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Public Relations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Instagram + Facebook ADs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Google Analytics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Logo Design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Team Player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1"/>
              <w:rPr>
                <w:color w:val="b7b7b7"/>
              </w:rPr>
            </w:pPr>
            <w:bookmarkStart w:colFirst="0" w:colLast="0" w:name="_uwpbdyeq2beh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2"/>
              <w:rPr>
                <w:b w:val="0"/>
                <w:i w:val="1"/>
              </w:rPr>
            </w:pPr>
            <w:bookmarkStart w:colFirst="0" w:colLast="0" w:name="_40h5ivrweozi" w:id="10"/>
            <w:bookmarkEnd w:id="10"/>
            <w:r w:rsidDel="00000000" w:rsidR="00000000" w:rsidRPr="00000000">
              <w:rPr>
                <w:rtl w:val="0"/>
              </w:rPr>
              <w:t xml:space="preserve">Full Sail University , </w:t>
            </w:r>
            <w:r w:rsidDel="00000000" w:rsidR="00000000" w:rsidRPr="00000000">
              <w:rPr>
                <w:b w:val="0"/>
                <w:rtl w:val="0"/>
              </w:rPr>
              <w:t xml:space="preserve">Winter Park, FL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Master of Arts in Public Relations </w:t>
            </w:r>
          </w:p>
          <w:p w:rsidR="00000000" w:rsidDel="00000000" w:rsidP="00000000" w:rsidRDefault="00000000" w:rsidRPr="00000000" w14:paraId="00000053">
            <w:pPr>
              <w:pStyle w:val="Heading3"/>
              <w:rPr/>
            </w:pPr>
            <w:bookmarkStart w:colFirst="0" w:colLast="0" w:name="_miruwvhp4b43" w:id="11"/>
            <w:bookmarkEnd w:id="11"/>
            <w:r w:rsidDel="00000000" w:rsidR="00000000" w:rsidRPr="00000000">
              <w:rPr>
                <w:rtl w:val="0"/>
              </w:rPr>
              <w:t xml:space="preserve">July 2014 - June 2015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Took part in on campus activities such as the WWE NXT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Gained relationships through networking summits </w:t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Engaged in several volunteer opportunities</w:t>
            </w:r>
          </w:p>
          <w:p w:rsidR="00000000" w:rsidDel="00000000" w:rsidP="00000000" w:rsidRDefault="00000000" w:rsidRPr="00000000" w14:paraId="00000057">
            <w:pPr>
              <w:pStyle w:val="Heading2"/>
              <w:rPr>
                <w:b w:val="0"/>
                <w:i w:val="1"/>
              </w:rPr>
            </w:pPr>
            <w:bookmarkStart w:colFirst="0" w:colLast="0" w:name="_i2d5uba1gugw" w:id="12"/>
            <w:bookmarkEnd w:id="12"/>
            <w:r w:rsidDel="00000000" w:rsidR="00000000" w:rsidRPr="00000000">
              <w:rPr>
                <w:rtl w:val="0"/>
              </w:rPr>
              <w:t xml:space="preserve">Full Sail University , </w:t>
            </w:r>
            <w:r w:rsidDel="00000000" w:rsidR="00000000" w:rsidRPr="00000000">
              <w:rPr>
                <w:b w:val="0"/>
                <w:rtl w:val="0"/>
              </w:rPr>
              <w:t xml:space="preserve">Winter Park, FL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Master of Science in Entertainment Business</w:t>
            </w:r>
          </w:p>
          <w:p w:rsidR="00000000" w:rsidDel="00000000" w:rsidP="00000000" w:rsidRDefault="00000000" w:rsidRPr="00000000" w14:paraId="00000058">
            <w:pPr>
              <w:pStyle w:val="Heading3"/>
              <w:rPr/>
            </w:pPr>
            <w:bookmarkStart w:colFirst="0" w:colLast="0" w:name="_5epprtn00ihq" w:id="13"/>
            <w:bookmarkEnd w:id="13"/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tl w:val="0"/>
              </w:rPr>
              <w:t xml:space="preserve">2012-  April 2014 </w:t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Took part in on campus activities such as the WWE NXT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Gained relationships through networking summits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Engaged in several volunteer opportunities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ndicegloria@gmail.com" TargetMode="External"/><Relationship Id="rId7" Type="http://schemas.openxmlformats.org/officeDocument/2006/relationships/hyperlink" Target="http://www.kandiceglori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